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DF2C" w14:textId="77777777" w:rsidR="00BD70D6" w:rsidRPr="00BD70D6" w:rsidRDefault="00BD70D6" w:rsidP="00BD70D6">
      <w:pPr>
        <w:pStyle w:val="Tytu"/>
        <w:rPr>
          <w:b/>
          <w:szCs w:val="36"/>
        </w:rPr>
      </w:pPr>
      <w:r w:rsidRPr="00BD70D6">
        <w:rPr>
          <w:b/>
          <w:szCs w:val="36"/>
        </w:rPr>
        <w:t xml:space="preserve">Stowarzyszenie </w:t>
      </w:r>
      <w:r w:rsidR="00A806C5">
        <w:rPr>
          <w:b/>
          <w:szCs w:val="36"/>
        </w:rPr>
        <w:t>„Wę</w:t>
      </w:r>
      <w:r w:rsidRPr="00BD70D6">
        <w:rPr>
          <w:b/>
          <w:szCs w:val="36"/>
        </w:rPr>
        <w:t>gajty</w:t>
      </w:r>
      <w:r w:rsidR="00A806C5">
        <w:rPr>
          <w:b/>
          <w:szCs w:val="36"/>
        </w:rPr>
        <w:t>”</w:t>
      </w:r>
    </w:p>
    <w:p w14:paraId="591886F4" w14:textId="77777777" w:rsidR="00BD70D6" w:rsidRPr="00BD70D6" w:rsidRDefault="00BD70D6" w:rsidP="00BD70D6">
      <w:pPr>
        <w:jc w:val="center"/>
        <w:rPr>
          <w:rFonts w:ascii="Times New Roman" w:hAnsi="Times New Roman"/>
          <w:sz w:val="36"/>
          <w:szCs w:val="36"/>
        </w:rPr>
      </w:pPr>
      <w:r w:rsidRPr="00BD70D6">
        <w:rPr>
          <w:rFonts w:ascii="Times New Roman" w:hAnsi="Times New Roman"/>
          <w:sz w:val="36"/>
          <w:szCs w:val="36"/>
        </w:rPr>
        <w:t>posiada status organizacji pożytku publicznego.</w:t>
      </w:r>
    </w:p>
    <w:p w14:paraId="1CFE3508" w14:textId="77777777" w:rsidR="00BD70D6" w:rsidRPr="00CF2D64" w:rsidRDefault="00BD70D6" w:rsidP="00BD70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6C85">
        <w:rPr>
          <w:rFonts w:ascii="Times New Roman" w:hAnsi="Times New Roman"/>
          <w:sz w:val="24"/>
          <w:szCs w:val="24"/>
        </w:rPr>
        <w:t>Przekazując 1</w:t>
      </w:r>
      <w:r w:rsidR="00CA50AB">
        <w:rPr>
          <w:rFonts w:ascii="Times New Roman" w:hAnsi="Times New Roman"/>
          <w:sz w:val="24"/>
          <w:szCs w:val="24"/>
        </w:rPr>
        <w:t xml:space="preserve">,5 </w:t>
      </w:r>
      <w:r w:rsidRPr="00776C85">
        <w:rPr>
          <w:rFonts w:ascii="Times New Roman" w:hAnsi="Times New Roman"/>
          <w:sz w:val="24"/>
          <w:szCs w:val="24"/>
        </w:rPr>
        <w:t>% swojego podatku na nasze konto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Pr="00776C85">
        <w:rPr>
          <w:rFonts w:ascii="Times New Roman" w:hAnsi="Times New Roman"/>
          <w:sz w:val="24"/>
          <w:szCs w:val="24"/>
        </w:rPr>
        <w:t>wspierasz działalność artystyczną, badawczą i edukacyjną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="00776C85" w:rsidRPr="00CF2D64">
        <w:rPr>
          <w:rFonts w:ascii="Times New Roman" w:hAnsi="Times New Roman"/>
          <w:b/>
          <w:sz w:val="28"/>
          <w:szCs w:val="28"/>
        </w:rPr>
        <w:t>Scholi Węgajty</w:t>
      </w:r>
      <w:r w:rsidRPr="00CF2D64">
        <w:rPr>
          <w:rFonts w:ascii="Times New Roman" w:hAnsi="Times New Roman"/>
          <w:b/>
          <w:bCs/>
          <w:sz w:val="28"/>
          <w:szCs w:val="28"/>
        </w:rPr>
        <w:t>.</w:t>
      </w:r>
    </w:p>
    <w:p w14:paraId="5F452715" w14:textId="77777777" w:rsidR="00BD70D6" w:rsidRDefault="00D615DA" w:rsidP="00BD70D6">
      <w:pPr>
        <w:pStyle w:val="Tytu"/>
        <w:rPr>
          <w:sz w:val="28"/>
          <w:szCs w:val="28"/>
        </w:rPr>
      </w:pPr>
      <w:r>
        <w:rPr>
          <w:b/>
          <w:sz w:val="28"/>
          <w:szCs w:val="28"/>
        </w:rPr>
        <w:t>Darowizny 1,5 % w 2024</w:t>
      </w:r>
      <w:r w:rsidR="00BD70D6" w:rsidRPr="00BD70D6">
        <w:rPr>
          <w:b/>
          <w:sz w:val="28"/>
          <w:szCs w:val="28"/>
        </w:rPr>
        <w:t xml:space="preserve"> roku</w:t>
      </w:r>
      <w:r w:rsidR="00BD70D6" w:rsidRPr="00BD70D6">
        <w:rPr>
          <w:sz w:val="28"/>
          <w:szCs w:val="28"/>
        </w:rPr>
        <w:t xml:space="preserve"> - wpływy i ich zagospodarowanie</w:t>
      </w:r>
    </w:p>
    <w:p w14:paraId="7AF92CCA" w14:textId="77777777" w:rsidR="00BD70D6" w:rsidRPr="00776C85" w:rsidRDefault="00BD70D6" w:rsidP="00BD70D6">
      <w:pPr>
        <w:pStyle w:val="Tytu"/>
        <w:rPr>
          <w:sz w:val="20"/>
          <w:szCs w:val="20"/>
        </w:rPr>
      </w:pPr>
    </w:p>
    <w:p w14:paraId="44382B42" w14:textId="77777777" w:rsidR="00BD70D6" w:rsidRPr="00BD70D6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>W</w:t>
      </w:r>
      <w:r w:rsidR="00D615DA">
        <w:rPr>
          <w:rFonts w:ascii="Times New Roman" w:hAnsi="Times New Roman"/>
          <w:sz w:val="24"/>
          <w:szCs w:val="24"/>
        </w:rPr>
        <w:t xml:space="preserve"> 2024</w:t>
      </w:r>
      <w:r w:rsidRPr="00BD70D6">
        <w:rPr>
          <w:rFonts w:ascii="Times New Roman" w:hAnsi="Times New Roman"/>
          <w:sz w:val="24"/>
          <w:szCs w:val="24"/>
        </w:rPr>
        <w:t xml:space="preserve"> roku otrzymaliśmy łącznie na Stowarzyszeni</w:t>
      </w:r>
      <w:r w:rsidR="0050764A">
        <w:rPr>
          <w:rFonts w:ascii="Times New Roman" w:hAnsi="Times New Roman"/>
          <w:sz w:val="24"/>
          <w:szCs w:val="24"/>
        </w:rPr>
        <w:t xml:space="preserve">e „Węgajty” kwotę: </w:t>
      </w:r>
      <w:r w:rsidR="003264FA">
        <w:rPr>
          <w:rFonts w:ascii="Times New Roman" w:hAnsi="Times New Roman"/>
          <w:sz w:val="24"/>
          <w:szCs w:val="24"/>
        </w:rPr>
        <w:t>11117,20</w:t>
      </w:r>
      <w:r w:rsidRPr="00BD70D6">
        <w:rPr>
          <w:rFonts w:ascii="Times New Roman" w:hAnsi="Times New Roman"/>
          <w:sz w:val="24"/>
          <w:szCs w:val="24"/>
        </w:rPr>
        <w:t xml:space="preserve"> zł, w tym na rzecz działań Scholi Węgajty przeznaczone zostało: </w:t>
      </w:r>
      <w:r w:rsidR="003264FA">
        <w:rPr>
          <w:rFonts w:ascii="Times New Roman" w:hAnsi="Times New Roman"/>
          <w:sz w:val="24"/>
          <w:szCs w:val="24"/>
        </w:rPr>
        <w:t>5553,00</w:t>
      </w:r>
      <w:r w:rsidRPr="00D549D3">
        <w:rPr>
          <w:rFonts w:ascii="Times New Roman" w:hAnsi="Times New Roman"/>
          <w:bCs/>
          <w:sz w:val="24"/>
          <w:szCs w:val="24"/>
        </w:rPr>
        <w:t xml:space="preserve"> zł. </w:t>
      </w:r>
      <w:r w:rsidR="0050764A" w:rsidRPr="00D549D3">
        <w:rPr>
          <w:rFonts w:ascii="Times New Roman" w:hAnsi="Times New Roman"/>
          <w:sz w:val="24"/>
          <w:szCs w:val="24"/>
        </w:rPr>
        <w:t>N</w:t>
      </w:r>
      <w:r w:rsidR="002A4353">
        <w:rPr>
          <w:rFonts w:ascii="Times New Roman" w:hAnsi="Times New Roman"/>
          <w:sz w:val="24"/>
          <w:szCs w:val="24"/>
        </w:rPr>
        <w:t>a rok 2024</w:t>
      </w:r>
      <w:r w:rsidRPr="00BD70D6">
        <w:rPr>
          <w:rFonts w:ascii="Times New Roman" w:hAnsi="Times New Roman"/>
          <w:sz w:val="24"/>
          <w:szCs w:val="24"/>
        </w:rPr>
        <w:t xml:space="preserve"> przeszła także kwota pozostała</w:t>
      </w:r>
      <w:r w:rsidR="00E825C6">
        <w:rPr>
          <w:rFonts w:ascii="Times New Roman" w:hAnsi="Times New Roman"/>
          <w:sz w:val="24"/>
          <w:szCs w:val="24"/>
        </w:rPr>
        <w:t xml:space="preserve"> z darowizn 1</w:t>
      </w:r>
      <w:r w:rsidR="003264FA">
        <w:rPr>
          <w:rFonts w:ascii="Times New Roman" w:hAnsi="Times New Roman"/>
          <w:sz w:val="24"/>
          <w:szCs w:val="24"/>
        </w:rPr>
        <w:t>,5% dla Scholi z 2023</w:t>
      </w:r>
      <w:r w:rsidRPr="00BD70D6">
        <w:rPr>
          <w:rFonts w:ascii="Times New Roman" w:hAnsi="Times New Roman"/>
          <w:sz w:val="24"/>
          <w:szCs w:val="24"/>
        </w:rPr>
        <w:t xml:space="preserve"> roku, w </w:t>
      </w:r>
      <w:r w:rsidRPr="00D549D3">
        <w:rPr>
          <w:rFonts w:ascii="Times New Roman" w:hAnsi="Times New Roman"/>
          <w:sz w:val="24"/>
          <w:szCs w:val="24"/>
        </w:rPr>
        <w:t xml:space="preserve">wysokości </w:t>
      </w:r>
      <w:r w:rsidR="003264FA">
        <w:rPr>
          <w:rFonts w:ascii="Times New Roman" w:hAnsi="Times New Roman"/>
          <w:sz w:val="24"/>
          <w:szCs w:val="24"/>
        </w:rPr>
        <w:t>2954,38</w:t>
      </w:r>
      <w:r w:rsidRPr="00D549D3">
        <w:rPr>
          <w:rFonts w:ascii="Times New Roman" w:hAnsi="Times New Roman"/>
          <w:sz w:val="24"/>
          <w:szCs w:val="24"/>
        </w:rPr>
        <w:t xml:space="preserve"> zł</w:t>
      </w:r>
      <w:r w:rsidR="0050764A" w:rsidRPr="00D549D3">
        <w:rPr>
          <w:rFonts w:ascii="Times New Roman" w:hAnsi="Times New Roman"/>
          <w:sz w:val="24"/>
          <w:szCs w:val="24"/>
        </w:rPr>
        <w:t>,</w:t>
      </w:r>
      <w:r w:rsidR="00675167">
        <w:rPr>
          <w:rFonts w:ascii="Times New Roman" w:hAnsi="Times New Roman"/>
          <w:sz w:val="24"/>
          <w:szCs w:val="24"/>
        </w:rPr>
        <w:t xml:space="preserve"> czyl</w:t>
      </w:r>
      <w:r w:rsidR="006D7EAA">
        <w:rPr>
          <w:rFonts w:ascii="Times New Roman" w:hAnsi="Times New Roman"/>
          <w:sz w:val="24"/>
          <w:szCs w:val="24"/>
        </w:rPr>
        <w:t>i</w:t>
      </w:r>
      <w:r w:rsidR="002A4353">
        <w:rPr>
          <w:rFonts w:ascii="Times New Roman" w:hAnsi="Times New Roman"/>
          <w:sz w:val="24"/>
          <w:szCs w:val="24"/>
        </w:rPr>
        <w:t xml:space="preserve"> do dyspozycji w 2024 roku była łącznie kwota 8507,38</w:t>
      </w:r>
      <w:r w:rsidRPr="00BD70D6">
        <w:rPr>
          <w:rFonts w:ascii="Times New Roman" w:hAnsi="Times New Roman"/>
          <w:sz w:val="24"/>
          <w:szCs w:val="24"/>
        </w:rPr>
        <w:t xml:space="preserve"> zł.</w:t>
      </w:r>
    </w:p>
    <w:p w14:paraId="39E04FC7" w14:textId="22D7844C" w:rsidR="003619AC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 xml:space="preserve">Z tych środków w roku </w:t>
      </w:r>
      <w:r w:rsidR="002A4353">
        <w:rPr>
          <w:rFonts w:ascii="Times New Roman" w:hAnsi="Times New Roman"/>
          <w:sz w:val="24"/>
          <w:szCs w:val="24"/>
        </w:rPr>
        <w:t>2024</w:t>
      </w:r>
      <w:r w:rsidRPr="00BD70D6">
        <w:rPr>
          <w:rFonts w:ascii="Times New Roman" w:hAnsi="Times New Roman"/>
          <w:sz w:val="24"/>
          <w:szCs w:val="24"/>
        </w:rPr>
        <w:t xml:space="preserve"> wydatkowana została kwota: </w:t>
      </w:r>
      <w:r w:rsidR="002A4353">
        <w:rPr>
          <w:rFonts w:ascii="Times New Roman" w:hAnsi="Times New Roman"/>
          <w:b/>
          <w:sz w:val="24"/>
          <w:szCs w:val="24"/>
        </w:rPr>
        <w:t>6071,47</w:t>
      </w:r>
      <w:r w:rsidRPr="00BD70D6">
        <w:rPr>
          <w:rFonts w:ascii="Times New Roman" w:hAnsi="Times New Roman"/>
          <w:b/>
          <w:sz w:val="24"/>
          <w:szCs w:val="24"/>
        </w:rPr>
        <w:t xml:space="preserve"> zł</w:t>
      </w:r>
      <w:r w:rsidR="00486EFA">
        <w:rPr>
          <w:rFonts w:ascii="Times New Roman" w:hAnsi="Times New Roman"/>
          <w:sz w:val="24"/>
          <w:szCs w:val="24"/>
        </w:rPr>
        <w:t>*</w:t>
      </w:r>
      <w:r w:rsidRPr="00BD70D6">
        <w:rPr>
          <w:rFonts w:ascii="Times New Roman" w:hAnsi="Times New Roman"/>
          <w:sz w:val="24"/>
          <w:szCs w:val="24"/>
        </w:rPr>
        <w:t>, stanowiąc część wkładu własnego Stowarzyszenia w realizację</w:t>
      </w:r>
      <w:r w:rsidR="003B0619">
        <w:rPr>
          <w:rFonts w:ascii="Times New Roman" w:hAnsi="Times New Roman"/>
          <w:sz w:val="24"/>
          <w:szCs w:val="24"/>
        </w:rPr>
        <w:t>,</w:t>
      </w:r>
      <w:r w:rsidRPr="00BD70D6">
        <w:rPr>
          <w:rFonts w:ascii="Times New Roman" w:hAnsi="Times New Roman"/>
          <w:sz w:val="24"/>
          <w:szCs w:val="24"/>
        </w:rPr>
        <w:t xml:space="preserve"> między innymi</w:t>
      </w:r>
      <w:r w:rsidR="000876FA">
        <w:rPr>
          <w:rFonts w:ascii="Times New Roman" w:hAnsi="Times New Roman"/>
          <w:sz w:val="24"/>
          <w:szCs w:val="24"/>
        </w:rPr>
        <w:t xml:space="preserve"> programu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="0043551B">
        <w:rPr>
          <w:rFonts w:ascii="Times New Roman" w:hAnsi="Times New Roman"/>
          <w:sz w:val="24"/>
          <w:szCs w:val="24"/>
        </w:rPr>
        <w:t>15</w:t>
      </w:r>
      <w:r w:rsidR="00463CF9">
        <w:rPr>
          <w:rFonts w:ascii="Times New Roman" w:hAnsi="Times New Roman"/>
          <w:sz w:val="24"/>
          <w:szCs w:val="24"/>
        </w:rPr>
        <w:t xml:space="preserve"> tej edycji </w:t>
      </w:r>
      <w:r w:rsidRPr="008F2AE4">
        <w:rPr>
          <w:rFonts w:ascii="Times New Roman" w:hAnsi="Times New Roman"/>
          <w:b/>
          <w:i/>
          <w:sz w:val="24"/>
          <w:szCs w:val="24"/>
        </w:rPr>
        <w:t>Laboratorium T</w:t>
      </w:r>
      <w:r w:rsidR="003D2CEF" w:rsidRPr="008F2AE4">
        <w:rPr>
          <w:rFonts w:ascii="Times New Roman" w:hAnsi="Times New Roman"/>
          <w:b/>
          <w:i/>
          <w:sz w:val="24"/>
          <w:szCs w:val="24"/>
        </w:rPr>
        <w:t>radycji</w:t>
      </w:r>
      <w:r w:rsidR="00345894" w:rsidRPr="008F2AE4">
        <w:rPr>
          <w:rFonts w:ascii="Times New Roman" w:hAnsi="Times New Roman"/>
          <w:i/>
          <w:sz w:val="24"/>
          <w:szCs w:val="24"/>
        </w:rPr>
        <w:t xml:space="preserve"> </w:t>
      </w:r>
      <w:r w:rsidR="0043551B">
        <w:rPr>
          <w:rFonts w:ascii="Times New Roman" w:hAnsi="Times New Roman"/>
          <w:b/>
          <w:i/>
          <w:sz w:val="24"/>
          <w:szCs w:val="24"/>
        </w:rPr>
        <w:t>2024</w:t>
      </w:r>
      <w:r w:rsidR="0098295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8295B" w:rsidRPr="0098295B">
        <w:rPr>
          <w:rFonts w:ascii="Times New Roman" w:hAnsi="Times New Roman"/>
          <w:sz w:val="24"/>
          <w:szCs w:val="24"/>
        </w:rPr>
        <w:t>A w nim: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Pr="000876FA">
        <w:rPr>
          <w:rFonts w:ascii="Times New Roman" w:hAnsi="Times New Roman"/>
          <w:sz w:val="24"/>
          <w:szCs w:val="24"/>
        </w:rPr>
        <w:t xml:space="preserve">całoroczne </w:t>
      </w:r>
      <w:r w:rsidR="008738BB" w:rsidRPr="000876FA">
        <w:rPr>
          <w:rFonts w:ascii="Times New Roman" w:hAnsi="Times New Roman"/>
          <w:sz w:val="24"/>
          <w:szCs w:val="24"/>
        </w:rPr>
        <w:t xml:space="preserve">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</w:t>
      </w:r>
      <w:r w:rsidRPr="000876FA">
        <w:rPr>
          <w:rFonts w:ascii="Times New Roman" w:hAnsi="Times New Roman"/>
          <w:sz w:val="24"/>
          <w:szCs w:val="24"/>
        </w:rPr>
        <w:t>w Nowym Kawkowie</w:t>
      </w:r>
      <w:r w:rsidR="000876FA" w:rsidRPr="000876FA">
        <w:rPr>
          <w:rFonts w:ascii="Times New Roman" w:hAnsi="Times New Roman"/>
          <w:sz w:val="24"/>
          <w:szCs w:val="24"/>
        </w:rPr>
        <w:t xml:space="preserve"> i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E94765">
        <w:rPr>
          <w:rFonts w:ascii="Times New Roman" w:hAnsi="Times New Roman"/>
          <w:sz w:val="24"/>
          <w:szCs w:val="24"/>
        </w:rPr>
        <w:t>Opinie koło Ornety.</w:t>
      </w:r>
      <w:r w:rsidR="000876FA" w:rsidRPr="000876FA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Pr="000876FA">
        <w:rPr>
          <w:rFonts w:ascii="Times New Roman" w:hAnsi="Times New Roman"/>
          <w:i/>
          <w:sz w:val="24"/>
          <w:szCs w:val="24"/>
        </w:rPr>
        <w:t>Letnia pracownia ikony</w:t>
      </w:r>
      <w:r w:rsidRPr="000876FA">
        <w:rPr>
          <w:rFonts w:ascii="Times New Roman" w:hAnsi="Times New Roman"/>
          <w:sz w:val="24"/>
          <w:szCs w:val="24"/>
        </w:rPr>
        <w:t xml:space="preserve"> w </w:t>
      </w:r>
      <w:r w:rsidR="00E94765">
        <w:rPr>
          <w:rFonts w:ascii="Times New Roman" w:hAnsi="Times New Roman"/>
          <w:sz w:val="24"/>
          <w:szCs w:val="24"/>
        </w:rPr>
        <w:t xml:space="preserve">Ornecie oraz </w:t>
      </w:r>
      <w:r w:rsidR="003F47DF">
        <w:rPr>
          <w:rFonts w:ascii="Times New Roman" w:hAnsi="Times New Roman"/>
          <w:sz w:val="24"/>
          <w:szCs w:val="24"/>
        </w:rPr>
        <w:t>Szałstrach</w:t>
      </w:r>
      <w:r w:rsidR="00D549D3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0F5435">
        <w:rPr>
          <w:rFonts w:ascii="Times New Roman" w:hAnsi="Times New Roman"/>
          <w:sz w:val="24"/>
          <w:szCs w:val="24"/>
        </w:rPr>
        <w:t xml:space="preserve">wiosenne i </w:t>
      </w:r>
      <w:r w:rsidRPr="000876FA">
        <w:rPr>
          <w:rFonts w:ascii="Times New Roman" w:hAnsi="Times New Roman"/>
          <w:sz w:val="24"/>
          <w:szCs w:val="24"/>
        </w:rPr>
        <w:t xml:space="preserve">jesienne 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w </w:t>
      </w:r>
      <w:r w:rsidR="00976FBB">
        <w:rPr>
          <w:rFonts w:ascii="Times New Roman" w:hAnsi="Times New Roman"/>
          <w:sz w:val="24"/>
          <w:szCs w:val="24"/>
        </w:rPr>
        <w:t xml:space="preserve">Centrum Duszpasterskim </w:t>
      </w:r>
      <w:r w:rsidR="005629FD">
        <w:rPr>
          <w:rFonts w:ascii="Times New Roman" w:hAnsi="Times New Roman"/>
          <w:sz w:val="24"/>
          <w:szCs w:val="24"/>
        </w:rPr>
        <w:t>w Olsztynie</w:t>
      </w:r>
      <w:r w:rsidR="000876FA" w:rsidRPr="000876FA">
        <w:rPr>
          <w:rFonts w:ascii="Times New Roman" w:hAnsi="Times New Roman"/>
          <w:sz w:val="24"/>
          <w:szCs w:val="24"/>
        </w:rPr>
        <w:t xml:space="preserve"> oraz w Klubie Baccalarium na Uniwersytecie Warmińsko –</w:t>
      </w:r>
      <w:r w:rsidR="00D549D3">
        <w:rPr>
          <w:rFonts w:ascii="Times New Roman" w:hAnsi="Times New Roman"/>
          <w:sz w:val="24"/>
          <w:szCs w:val="24"/>
        </w:rPr>
        <w:t xml:space="preserve"> </w:t>
      </w:r>
      <w:r w:rsidR="000876FA" w:rsidRPr="000876FA">
        <w:rPr>
          <w:rFonts w:ascii="Times New Roman" w:hAnsi="Times New Roman"/>
          <w:sz w:val="24"/>
          <w:szCs w:val="24"/>
        </w:rPr>
        <w:t>Mazurskim</w:t>
      </w:r>
      <w:r w:rsidR="00444F9A">
        <w:rPr>
          <w:rFonts w:ascii="Times New Roman" w:hAnsi="Times New Roman"/>
          <w:sz w:val="24"/>
          <w:szCs w:val="24"/>
        </w:rPr>
        <w:t xml:space="preserve">, </w:t>
      </w:r>
      <w:r w:rsidR="00976FBB">
        <w:rPr>
          <w:rFonts w:ascii="Times New Roman" w:hAnsi="Times New Roman"/>
          <w:sz w:val="24"/>
          <w:szCs w:val="24"/>
        </w:rPr>
        <w:t xml:space="preserve">a także w </w:t>
      </w:r>
      <w:r w:rsidR="00E94765">
        <w:rPr>
          <w:rFonts w:ascii="Times New Roman" w:hAnsi="Times New Roman"/>
          <w:sz w:val="24"/>
          <w:szCs w:val="24"/>
        </w:rPr>
        <w:t>Fabryce Sztuk w Tczewie</w:t>
      </w:r>
      <w:r w:rsidR="00976FBB">
        <w:rPr>
          <w:rFonts w:ascii="Times New Roman" w:hAnsi="Times New Roman"/>
          <w:sz w:val="24"/>
          <w:szCs w:val="24"/>
        </w:rPr>
        <w:t xml:space="preserve">. </w:t>
      </w:r>
      <w:r w:rsidR="008F2AE4">
        <w:rPr>
          <w:rFonts w:ascii="Times New Roman" w:hAnsi="Times New Roman"/>
          <w:sz w:val="24"/>
          <w:szCs w:val="24"/>
        </w:rPr>
        <w:t xml:space="preserve">Zrealizowaliśmy spektakle </w:t>
      </w:r>
      <w:r w:rsidR="0098295B">
        <w:rPr>
          <w:rFonts w:ascii="Times New Roman" w:hAnsi="Times New Roman"/>
          <w:sz w:val="24"/>
          <w:szCs w:val="24"/>
        </w:rPr>
        <w:t xml:space="preserve">i koncerty </w:t>
      </w:r>
      <w:r w:rsidR="0043551B">
        <w:rPr>
          <w:rFonts w:ascii="Times New Roman" w:hAnsi="Times New Roman"/>
          <w:sz w:val="24"/>
          <w:szCs w:val="24"/>
        </w:rPr>
        <w:t>krajowe w ramach drugi</w:t>
      </w:r>
      <w:r w:rsidR="00741B26">
        <w:rPr>
          <w:rFonts w:ascii="Times New Roman" w:hAnsi="Times New Roman"/>
          <w:sz w:val="24"/>
          <w:szCs w:val="24"/>
        </w:rPr>
        <w:t>e</w:t>
      </w:r>
      <w:r w:rsidR="0043551B">
        <w:rPr>
          <w:rFonts w:ascii="Times New Roman" w:hAnsi="Times New Roman"/>
          <w:sz w:val="24"/>
          <w:szCs w:val="24"/>
        </w:rPr>
        <w:t>go</w:t>
      </w:r>
      <w:r w:rsidR="00976FBB">
        <w:rPr>
          <w:rFonts w:ascii="Times New Roman" w:hAnsi="Times New Roman"/>
          <w:sz w:val="24"/>
          <w:szCs w:val="24"/>
        </w:rPr>
        <w:t xml:space="preserve"> etapu </w:t>
      </w:r>
      <w:r w:rsidR="008F2AE4">
        <w:rPr>
          <w:rFonts w:ascii="Times New Roman" w:hAnsi="Times New Roman"/>
          <w:sz w:val="24"/>
          <w:szCs w:val="24"/>
        </w:rPr>
        <w:t xml:space="preserve">trzyletniego projektu </w:t>
      </w:r>
      <w:r w:rsidR="00A53486">
        <w:rPr>
          <w:rFonts w:ascii="Times New Roman" w:hAnsi="Times New Roman"/>
          <w:b/>
          <w:i/>
          <w:sz w:val="24"/>
          <w:szCs w:val="24"/>
        </w:rPr>
        <w:t>Quem queritis 2023-2025</w:t>
      </w:r>
      <w:r w:rsidR="00976FBB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w tym </w:t>
      </w:r>
      <w:r w:rsidR="0043551B" w:rsidRPr="0043551B">
        <w:rPr>
          <w:rFonts w:ascii="Times New Roman" w:hAnsi="Times New Roman"/>
          <w:i/>
          <w:sz w:val="24"/>
          <w:szCs w:val="24"/>
        </w:rPr>
        <w:t>"</w:t>
      </w:r>
      <w:r w:rsidR="00723F4B">
        <w:rPr>
          <w:rFonts w:ascii="Times New Roman" w:hAnsi="Times New Roman"/>
          <w:i/>
          <w:sz w:val="24"/>
          <w:szCs w:val="24"/>
        </w:rPr>
        <w:t xml:space="preserve">Ludus Danielis” </w:t>
      </w:r>
      <w:r w:rsidR="00723F4B" w:rsidRPr="00723F4B">
        <w:rPr>
          <w:rFonts w:ascii="Times New Roman" w:hAnsi="Times New Roman"/>
          <w:sz w:val="24"/>
          <w:szCs w:val="24"/>
        </w:rPr>
        <w:t>w</w:t>
      </w:r>
      <w:r w:rsidR="00723F4B">
        <w:rPr>
          <w:rFonts w:ascii="Times New Roman" w:hAnsi="Times New Roman"/>
          <w:sz w:val="24"/>
          <w:szCs w:val="24"/>
        </w:rPr>
        <w:t xml:space="preserve"> maju w Białej Podlaskiej, „</w:t>
      </w:r>
      <w:r w:rsidR="0043551B" w:rsidRPr="00723F4B">
        <w:rPr>
          <w:rFonts w:ascii="Times New Roman" w:hAnsi="Times New Roman"/>
          <w:i/>
          <w:sz w:val="24"/>
          <w:szCs w:val="24"/>
        </w:rPr>
        <w:t>Akatyst</w:t>
      </w:r>
      <w:r w:rsidR="0043551B" w:rsidRPr="0043551B">
        <w:rPr>
          <w:rFonts w:ascii="Times New Roman" w:hAnsi="Times New Roman"/>
          <w:i/>
          <w:sz w:val="24"/>
          <w:szCs w:val="24"/>
        </w:rPr>
        <w:t xml:space="preserve"> ku Czci Bogarodzicy"</w:t>
      </w:r>
      <w:r w:rsidR="00A53486">
        <w:rPr>
          <w:rFonts w:ascii="Times New Roman" w:hAnsi="Times New Roman"/>
          <w:i/>
          <w:sz w:val="24"/>
          <w:szCs w:val="24"/>
        </w:rPr>
        <w:t xml:space="preserve"> </w:t>
      </w:r>
      <w:r w:rsidR="0043551B">
        <w:rPr>
          <w:rFonts w:ascii="Times New Roman" w:hAnsi="Times New Roman"/>
          <w:sz w:val="24"/>
          <w:szCs w:val="24"/>
        </w:rPr>
        <w:t xml:space="preserve">we wrześniu w Olsztynie, </w:t>
      </w:r>
      <w:r w:rsidR="0043551B">
        <w:rPr>
          <w:rFonts w:ascii="Times New Roman" w:hAnsi="Times New Roman"/>
          <w:i/>
          <w:sz w:val="24"/>
          <w:szCs w:val="24"/>
        </w:rPr>
        <w:t xml:space="preserve">„Ludus Danielis” </w:t>
      </w:r>
      <w:r w:rsidR="0043551B">
        <w:rPr>
          <w:rFonts w:ascii="Times New Roman" w:hAnsi="Times New Roman"/>
          <w:sz w:val="24"/>
          <w:szCs w:val="24"/>
        </w:rPr>
        <w:t>w październiku w Poznaniu</w:t>
      </w:r>
      <w:r w:rsidR="00301FDE">
        <w:rPr>
          <w:rFonts w:ascii="Times New Roman" w:hAnsi="Times New Roman"/>
          <w:sz w:val="24"/>
          <w:szCs w:val="24"/>
        </w:rPr>
        <w:t xml:space="preserve">. </w:t>
      </w:r>
      <w:r w:rsidR="00165FF7">
        <w:rPr>
          <w:rFonts w:ascii="Times New Roman" w:hAnsi="Times New Roman"/>
          <w:sz w:val="24"/>
          <w:szCs w:val="24"/>
        </w:rPr>
        <w:t>Prezentowan</w:t>
      </w:r>
      <w:r w:rsidR="004E7C5E">
        <w:rPr>
          <w:rFonts w:ascii="Times New Roman" w:hAnsi="Times New Roman"/>
          <w:sz w:val="24"/>
          <w:szCs w:val="24"/>
        </w:rPr>
        <w:t>e</w:t>
      </w:r>
      <w:r w:rsidR="00165FF7">
        <w:rPr>
          <w:rFonts w:ascii="Times New Roman" w:hAnsi="Times New Roman"/>
          <w:sz w:val="24"/>
          <w:szCs w:val="24"/>
        </w:rPr>
        <w:t xml:space="preserve"> był</w:t>
      </w:r>
      <w:r w:rsidR="004E7C5E">
        <w:rPr>
          <w:rFonts w:ascii="Times New Roman" w:hAnsi="Times New Roman"/>
          <w:sz w:val="24"/>
          <w:szCs w:val="24"/>
        </w:rPr>
        <w:t>y</w:t>
      </w:r>
      <w:r w:rsidR="00165FF7">
        <w:rPr>
          <w:rFonts w:ascii="Times New Roman" w:hAnsi="Times New Roman"/>
          <w:sz w:val="24"/>
          <w:szCs w:val="24"/>
        </w:rPr>
        <w:t xml:space="preserve"> również</w:t>
      </w:r>
      <w:r w:rsidR="00443A49" w:rsidRPr="00443A49">
        <w:t xml:space="preserve"> </w:t>
      </w:r>
      <w:r w:rsidR="00443A49" w:rsidRPr="00443A49">
        <w:rPr>
          <w:rFonts w:ascii="Times New Roman" w:hAnsi="Times New Roman"/>
          <w:sz w:val="24"/>
          <w:szCs w:val="24"/>
        </w:rPr>
        <w:t>koncert</w:t>
      </w:r>
      <w:r w:rsidR="00E94765">
        <w:rPr>
          <w:rFonts w:ascii="Times New Roman" w:hAnsi="Times New Roman"/>
          <w:sz w:val="24"/>
          <w:szCs w:val="24"/>
        </w:rPr>
        <w:t>y zespołu Memento Mori Dance Club, współtworzonego przez członków Scholi Węgajty</w:t>
      </w:r>
      <w:r w:rsidR="00463CF9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7515" w:type="dxa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128"/>
      </w:tblGrid>
      <w:tr w:rsidR="00BD70D6" w:rsidRPr="00BD70D6" w14:paraId="4E76D07A" w14:textId="77777777" w:rsidTr="00BD70D6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616619" w14:textId="77777777" w:rsidR="00BD70D6" w:rsidRPr="00BD70D6" w:rsidRDefault="00BD70D6" w:rsidP="0043551B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Prezentacja dramatów muzycznych Scholi oraz koncertów muzyki li</w:t>
            </w:r>
            <w:r w:rsidR="00297C85">
              <w:rPr>
                <w:rFonts w:ascii="Times New Roman" w:hAnsi="Times New Roman"/>
                <w:sz w:val="24"/>
                <w:szCs w:val="24"/>
              </w:rPr>
              <w:t xml:space="preserve">turgicznej 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i tradycyjnej </w:t>
            </w:r>
            <w:r w:rsidR="00297C85" w:rsidRPr="00976FBB">
              <w:rPr>
                <w:rFonts w:ascii="Times New Roman" w:hAnsi="Times New Roman"/>
                <w:sz w:val="24"/>
                <w:szCs w:val="24"/>
              </w:rPr>
              <w:t>w</w:t>
            </w:r>
            <w:r w:rsidR="00881C80" w:rsidRPr="00976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4B">
              <w:rPr>
                <w:rFonts w:ascii="Times New Roman" w:hAnsi="Times New Roman"/>
                <w:sz w:val="24"/>
                <w:szCs w:val="24"/>
              </w:rPr>
              <w:t xml:space="preserve">Białej Podlaskiej, </w:t>
            </w:r>
            <w:r w:rsidR="0043551B">
              <w:rPr>
                <w:rFonts w:ascii="Times New Roman" w:hAnsi="Times New Roman"/>
                <w:sz w:val="24"/>
                <w:szCs w:val="24"/>
              </w:rPr>
              <w:t>Olsztynie i Poznaniu.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C96C0FF" w14:textId="77777777" w:rsidR="00BD70D6" w:rsidRPr="00BD70D6" w:rsidRDefault="007A48BA" w:rsidP="005629FD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45C50">
              <w:rPr>
                <w:rFonts w:ascii="Times New Roman" w:hAnsi="Times New Roman"/>
                <w:sz w:val="24"/>
                <w:szCs w:val="24"/>
              </w:rPr>
              <w:t>2990,86</w:t>
            </w:r>
          </w:p>
        </w:tc>
      </w:tr>
      <w:tr w:rsidR="00BD70D6" w:rsidRPr="00BD70D6" w14:paraId="3DEC9DFC" w14:textId="77777777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28A9FE" w14:textId="2828AE09" w:rsidR="00BD70D6" w:rsidRPr="00BD70D6" w:rsidRDefault="00BD70D6" w:rsidP="006608FF">
            <w:pPr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>Warsztaty</w:t>
            </w:r>
            <w:r w:rsidR="000F5435">
              <w:rPr>
                <w:rFonts w:ascii="Times New Roman" w:hAnsi="Times New Roman"/>
                <w:sz w:val="24"/>
                <w:szCs w:val="24"/>
              </w:rPr>
              <w:t>,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94">
              <w:rPr>
                <w:rFonts w:ascii="Times New Roman" w:hAnsi="Times New Roman"/>
                <w:sz w:val="24"/>
                <w:szCs w:val="24"/>
              </w:rPr>
              <w:t>działania lokalne</w:t>
            </w:r>
            <w:r w:rsidR="000F5435">
              <w:rPr>
                <w:rFonts w:ascii="Times New Roman" w:hAnsi="Times New Roman"/>
                <w:sz w:val="24"/>
                <w:szCs w:val="24"/>
              </w:rPr>
              <w:t xml:space="preserve"> i prezentacje</w:t>
            </w:r>
            <w:r w:rsidR="0034589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E94765">
              <w:rPr>
                <w:rFonts w:ascii="Times New Roman" w:hAnsi="Times New Roman"/>
                <w:sz w:val="24"/>
                <w:szCs w:val="24"/>
              </w:rPr>
              <w:t>Tczewie,</w:t>
            </w:r>
            <w:r w:rsidR="00734996">
              <w:rPr>
                <w:rFonts w:ascii="Times New Roman" w:hAnsi="Times New Roman"/>
                <w:sz w:val="24"/>
                <w:szCs w:val="24"/>
              </w:rPr>
              <w:t xml:space="preserve"> Ornecie</w:t>
            </w:r>
            <w:r w:rsidR="006608FF">
              <w:rPr>
                <w:rFonts w:ascii="Times New Roman" w:hAnsi="Times New Roman"/>
                <w:sz w:val="24"/>
                <w:szCs w:val="24"/>
              </w:rPr>
              <w:t>,</w:t>
            </w:r>
            <w:r w:rsidR="0046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C80">
              <w:rPr>
                <w:rFonts w:ascii="Times New Roman" w:hAnsi="Times New Roman"/>
                <w:sz w:val="24"/>
                <w:szCs w:val="24"/>
              </w:rPr>
              <w:t>Olsztynie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 i Gminie Jonkowo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60E4EAA" w14:textId="77777777" w:rsidR="00BD70D6" w:rsidRPr="00BD70D6" w:rsidRDefault="007A48BA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5C50">
              <w:rPr>
                <w:rFonts w:ascii="Times New Roman" w:hAnsi="Times New Roman"/>
                <w:sz w:val="24"/>
                <w:szCs w:val="24"/>
              </w:rPr>
              <w:t>2752,20</w:t>
            </w:r>
          </w:p>
        </w:tc>
      </w:tr>
      <w:tr w:rsidR="00BD70D6" w:rsidRPr="00BD70D6" w14:paraId="66328428" w14:textId="77777777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75984D" w14:textId="77777777" w:rsidR="00BD70D6" w:rsidRPr="00BD70D6" w:rsidRDefault="00BD70D6" w:rsidP="00763CB8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Promocja i dokumen</w:t>
            </w:r>
            <w:r w:rsidR="00763CB8">
              <w:rPr>
                <w:rFonts w:ascii="Times New Roman" w:hAnsi="Times New Roman"/>
                <w:sz w:val="24"/>
                <w:szCs w:val="24"/>
              </w:rPr>
              <w:t>tacja pracy Scholi w 20</w:t>
            </w:r>
            <w:r w:rsidR="00EB7A2C">
              <w:rPr>
                <w:rFonts w:ascii="Times New Roman" w:hAnsi="Times New Roman"/>
                <w:sz w:val="24"/>
                <w:szCs w:val="24"/>
              </w:rPr>
              <w:t>2</w:t>
            </w:r>
            <w:r w:rsidR="004355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608DF3" w14:textId="77777777" w:rsidR="00BD70D6" w:rsidRPr="00BD70D6" w:rsidRDefault="00C578AB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45C50">
              <w:rPr>
                <w:rFonts w:ascii="Times New Roman" w:hAnsi="Times New Roman"/>
                <w:sz w:val="24"/>
                <w:szCs w:val="24"/>
              </w:rPr>
              <w:t>328,41</w:t>
            </w:r>
          </w:p>
        </w:tc>
      </w:tr>
      <w:tr w:rsidR="00BD70D6" w:rsidRPr="00BD70D6" w14:paraId="72EEFA22" w14:textId="77777777" w:rsidTr="00BD70D6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B04ED7D" w14:textId="77777777" w:rsidR="00BD70D6" w:rsidRPr="00FB0F24" w:rsidRDefault="00BD70D6">
            <w:pPr>
              <w:pStyle w:val="Nagwek1"/>
              <w:ind w:left="0"/>
              <w:rPr>
                <w:sz w:val="24"/>
              </w:rPr>
            </w:pPr>
            <w:r w:rsidRPr="00E34219">
              <w:rPr>
                <w:sz w:val="24"/>
              </w:rPr>
              <w:t>RAZEM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717B105" w14:textId="77777777" w:rsidR="00BD70D6" w:rsidRPr="00BD70D6" w:rsidRDefault="00445C50" w:rsidP="00527746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41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F24">
              <w:rPr>
                <w:rFonts w:ascii="Times New Roman" w:hAnsi="Times New Roman"/>
                <w:sz w:val="24"/>
                <w:szCs w:val="24"/>
              </w:rPr>
              <w:t>6071</w:t>
            </w:r>
            <w:r>
              <w:rPr>
                <w:rFonts w:ascii="Times New Roman" w:hAnsi="Times New Roman"/>
                <w:sz w:val="24"/>
                <w:szCs w:val="24"/>
              </w:rPr>
              <w:t>,47</w:t>
            </w:r>
            <w:r w:rsidR="00BD70D6" w:rsidRPr="00BD70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14:paraId="54FEEB14" w14:textId="77777777" w:rsidR="005629FD" w:rsidRDefault="005629FD" w:rsidP="00394F74">
      <w:pPr>
        <w:rPr>
          <w:rFonts w:ascii="Times New Roman" w:hAnsi="Times New Roman"/>
        </w:rPr>
      </w:pPr>
    </w:p>
    <w:p w14:paraId="528D3A80" w14:textId="77777777" w:rsidR="00394F74" w:rsidRPr="005629FD" w:rsidRDefault="00BD70D6" w:rsidP="00394F74">
      <w:pPr>
        <w:rPr>
          <w:rFonts w:ascii="Times New Roman" w:hAnsi="Times New Roman"/>
        </w:rPr>
      </w:pPr>
      <w:r w:rsidRPr="005629FD">
        <w:rPr>
          <w:rFonts w:ascii="Times New Roman" w:hAnsi="Times New Roman"/>
        </w:rPr>
        <w:t>*Na r</w:t>
      </w:r>
      <w:r w:rsidR="007622E2">
        <w:rPr>
          <w:rFonts w:ascii="Times New Roman" w:hAnsi="Times New Roman"/>
        </w:rPr>
        <w:t>ok 2025</w:t>
      </w:r>
      <w:r w:rsidR="00486EFA" w:rsidRPr="005629FD">
        <w:rPr>
          <w:rFonts w:ascii="Times New Roman" w:hAnsi="Times New Roman"/>
        </w:rPr>
        <w:t xml:space="preserve"> przeszła kwota</w:t>
      </w:r>
      <w:r w:rsidR="00AA5E68" w:rsidRPr="005629FD">
        <w:rPr>
          <w:rFonts w:ascii="Times New Roman" w:hAnsi="Times New Roman"/>
        </w:rPr>
        <w:t xml:space="preserve"> darowizn </w:t>
      </w:r>
      <w:r w:rsidR="007622E2">
        <w:rPr>
          <w:rFonts w:ascii="Times New Roman" w:hAnsi="Times New Roman"/>
        </w:rPr>
        <w:t>z 2024</w:t>
      </w:r>
      <w:r w:rsidR="000876FA" w:rsidRPr="005629FD">
        <w:rPr>
          <w:rFonts w:ascii="Times New Roman" w:hAnsi="Times New Roman"/>
        </w:rPr>
        <w:t xml:space="preserve"> roku</w:t>
      </w:r>
      <w:r w:rsidR="004E29A7">
        <w:rPr>
          <w:rFonts w:ascii="Times New Roman" w:hAnsi="Times New Roman"/>
        </w:rPr>
        <w:t xml:space="preserve"> w wysokości</w:t>
      </w:r>
      <w:r w:rsidR="007622E2">
        <w:rPr>
          <w:rFonts w:ascii="Times New Roman" w:hAnsi="Times New Roman"/>
        </w:rPr>
        <w:t xml:space="preserve"> </w:t>
      </w:r>
      <w:r w:rsidR="00AA304F">
        <w:rPr>
          <w:rFonts w:ascii="Times New Roman" w:hAnsi="Times New Roman"/>
        </w:rPr>
        <w:t>2435,91</w:t>
      </w:r>
      <w:r w:rsidRPr="005629FD">
        <w:rPr>
          <w:rFonts w:ascii="Times New Roman" w:hAnsi="Times New Roman"/>
        </w:rPr>
        <w:t xml:space="preserve"> zł.**</w:t>
      </w:r>
      <w:r w:rsidR="00394F74" w:rsidRPr="005629FD">
        <w:rPr>
          <w:rFonts w:ascii="Times New Roman" w:hAnsi="Times New Roman"/>
        </w:rPr>
        <w:t xml:space="preserve"> Szczegółowe zestawienie wydatkowania środków z 1</w:t>
      </w:r>
      <w:r w:rsidR="009D3023">
        <w:rPr>
          <w:rFonts w:ascii="Times New Roman" w:hAnsi="Times New Roman"/>
        </w:rPr>
        <w:t xml:space="preserve">,5 </w:t>
      </w:r>
      <w:r w:rsidR="00394F74" w:rsidRPr="005629FD">
        <w:rPr>
          <w:rFonts w:ascii="Times New Roman" w:hAnsi="Times New Roman"/>
        </w:rPr>
        <w:t xml:space="preserve">% dostępne jest na stronie </w:t>
      </w:r>
      <w:hyperlink r:id="rId4" w:history="1">
        <w:r w:rsidR="00406740" w:rsidRPr="005629FD">
          <w:rPr>
            <w:rStyle w:val="Hipercze"/>
            <w:rFonts w:ascii="Times New Roman" w:hAnsi="Times New Roman"/>
          </w:rPr>
          <w:t>www.wegajty.pl</w:t>
        </w:r>
      </w:hyperlink>
    </w:p>
    <w:sectPr w:rsidR="00394F74" w:rsidRPr="005629FD" w:rsidSect="008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0D6"/>
    <w:rsid w:val="000066BE"/>
    <w:rsid w:val="000606D8"/>
    <w:rsid w:val="00067972"/>
    <w:rsid w:val="000876FA"/>
    <w:rsid w:val="000F5435"/>
    <w:rsid w:val="0014366E"/>
    <w:rsid w:val="001450BA"/>
    <w:rsid w:val="0015633B"/>
    <w:rsid w:val="00165FF7"/>
    <w:rsid w:val="001867A3"/>
    <w:rsid w:val="001F4628"/>
    <w:rsid w:val="002063B5"/>
    <w:rsid w:val="00297C85"/>
    <w:rsid w:val="002A005D"/>
    <w:rsid w:val="002A4353"/>
    <w:rsid w:val="002B54A7"/>
    <w:rsid w:val="002C7F15"/>
    <w:rsid w:val="00301FDE"/>
    <w:rsid w:val="0030418F"/>
    <w:rsid w:val="00304D24"/>
    <w:rsid w:val="003264FA"/>
    <w:rsid w:val="00345894"/>
    <w:rsid w:val="003619AC"/>
    <w:rsid w:val="00394F74"/>
    <w:rsid w:val="003A7B93"/>
    <w:rsid w:val="003B0513"/>
    <w:rsid w:val="003B0619"/>
    <w:rsid w:val="003C2954"/>
    <w:rsid w:val="003C5123"/>
    <w:rsid w:val="003D2CEF"/>
    <w:rsid w:val="003F47DF"/>
    <w:rsid w:val="00406740"/>
    <w:rsid w:val="0041564B"/>
    <w:rsid w:val="0043551B"/>
    <w:rsid w:val="00443A49"/>
    <w:rsid w:val="00444F9A"/>
    <w:rsid w:val="00445C50"/>
    <w:rsid w:val="00463CF9"/>
    <w:rsid w:val="0047351C"/>
    <w:rsid w:val="00486EFA"/>
    <w:rsid w:val="004E29A7"/>
    <w:rsid w:val="004E7C5E"/>
    <w:rsid w:val="0050764A"/>
    <w:rsid w:val="00520DAD"/>
    <w:rsid w:val="00527746"/>
    <w:rsid w:val="00533163"/>
    <w:rsid w:val="00550128"/>
    <w:rsid w:val="00557D5B"/>
    <w:rsid w:val="005629FD"/>
    <w:rsid w:val="00575A2F"/>
    <w:rsid w:val="005866C1"/>
    <w:rsid w:val="00586F3B"/>
    <w:rsid w:val="005E0F42"/>
    <w:rsid w:val="005F1900"/>
    <w:rsid w:val="006608FF"/>
    <w:rsid w:val="0067080E"/>
    <w:rsid w:val="00675167"/>
    <w:rsid w:val="006D7EAA"/>
    <w:rsid w:val="00723F4B"/>
    <w:rsid w:val="00734996"/>
    <w:rsid w:val="00741B26"/>
    <w:rsid w:val="00756229"/>
    <w:rsid w:val="007622E2"/>
    <w:rsid w:val="00763CB8"/>
    <w:rsid w:val="00776C85"/>
    <w:rsid w:val="00781DD9"/>
    <w:rsid w:val="00787106"/>
    <w:rsid w:val="007A48BA"/>
    <w:rsid w:val="007A71FB"/>
    <w:rsid w:val="007C61AC"/>
    <w:rsid w:val="007F7DE9"/>
    <w:rsid w:val="00807534"/>
    <w:rsid w:val="0083375B"/>
    <w:rsid w:val="00844F25"/>
    <w:rsid w:val="00852AFD"/>
    <w:rsid w:val="00863753"/>
    <w:rsid w:val="008738BB"/>
    <w:rsid w:val="00881C80"/>
    <w:rsid w:val="008A4886"/>
    <w:rsid w:val="008D655C"/>
    <w:rsid w:val="008F2AE4"/>
    <w:rsid w:val="008F6928"/>
    <w:rsid w:val="008F6EE4"/>
    <w:rsid w:val="0093183B"/>
    <w:rsid w:val="00964754"/>
    <w:rsid w:val="00976FBB"/>
    <w:rsid w:val="0098295B"/>
    <w:rsid w:val="009A4447"/>
    <w:rsid w:val="009D3023"/>
    <w:rsid w:val="00A53486"/>
    <w:rsid w:val="00A806C5"/>
    <w:rsid w:val="00A83219"/>
    <w:rsid w:val="00A921C7"/>
    <w:rsid w:val="00A942EB"/>
    <w:rsid w:val="00AA228F"/>
    <w:rsid w:val="00AA304F"/>
    <w:rsid w:val="00AA5E68"/>
    <w:rsid w:val="00AF500F"/>
    <w:rsid w:val="00B16A17"/>
    <w:rsid w:val="00B22659"/>
    <w:rsid w:val="00B7136C"/>
    <w:rsid w:val="00B937B9"/>
    <w:rsid w:val="00BA65A7"/>
    <w:rsid w:val="00BB2E89"/>
    <w:rsid w:val="00BD70D6"/>
    <w:rsid w:val="00BE5477"/>
    <w:rsid w:val="00BF3493"/>
    <w:rsid w:val="00C1609A"/>
    <w:rsid w:val="00C35F86"/>
    <w:rsid w:val="00C442CF"/>
    <w:rsid w:val="00C518AE"/>
    <w:rsid w:val="00C578AB"/>
    <w:rsid w:val="00C633A4"/>
    <w:rsid w:val="00C7379B"/>
    <w:rsid w:val="00CA50AB"/>
    <w:rsid w:val="00CC36A8"/>
    <w:rsid w:val="00CD1A51"/>
    <w:rsid w:val="00CE79C1"/>
    <w:rsid w:val="00CF2D64"/>
    <w:rsid w:val="00D03347"/>
    <w:rsid w:val="00D106CF"/>
    <w:rsid w:val="00D136F3"/>
    <w:rsid w:val="00D22690"/>
    <w:rsid w:val="00D549D3"/>
    <w:rsid w:val="00D615DA"/>
    <w:rsid w:val="00D7487C"/>
    <w:rsid w:val="00D7496D"/>
    <w:rsid w:val="00D92CFA"/>
    <w:rsid w:val="00DA07CD"/>
    <w:rsid w:val="00DC1228"/>
    <w:rsid w:val="00DD32AF"/>
    <w:rsid w:val="00E01A34"/>
    <w:rsid w:val="00E34219"/>
    <w:rsid w:val="00E825C6"/>
    <w:rsid w:val="00E86D10"/>
    <w:rsid w:val="00E94765"/>
    <w:rsid w:val="00EB7A2C"/>
    <w:rsid w:val="00F112A7"/>
    <w:rsid w:val="00F22F63"/>
    <w:rsid w:val="00F6154E"/>
    <w:rsid w:val="00F87D3B"/>
    <w:rsid w:val="00FA4A42"/>
    <w:rsid w:val="00FA6693"/>
    <w:rsid w:val="00FB0F24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E58C"/>
  <w15:docId w15:val="{A5D20E88-320D-4D45-BDBA-E5A68401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E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D70D6"/>
    <w:pPr>
      <w:keepNext/>
      <w:spacing w:after="0" w:line="240" w:lineRule="auto"/>
      <w:ind w:left="851" w:right="-2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70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BD70D6"/>
    <w:pPr>
      <w:spacing w:after="0" w:line="240" w:lineRule="auto"/>
      <w:ind w:left="851" w:right="-2"/>
      <w:jc w:val="center"/>
    </w:pPr>
    <w:rPr>
      <w:rFonts w:ascii="Times New Roman" w:hAnsi="Times New Roman"/>
      <w:sz w:val="36"/>
      <w:szCs w:val="24"/>
    </w:rPr>
  </w:style>
  <w:style w:type="character" w:customStyle="1" w:styleId="TytuZnak">
    <w:name w:val="Tytuł Znak"/>
    <w:link w:val="Tytu"/>
    <w:rsid w:val="00BD70D6"/>
    <w:rPr>
      <w:rFonts w:ascii="Times New Roman" w:eastAsia="Times New Roman" w:hAnsi="Times New Roman" w:cs="Times New Roman"/>
      <w:sz w:val="36"/>
      <w:szCs w:val="24"/>
    </w:rPr>
  </w:style>
  <w:style w:type="character" w:styleId="Hipercze">
    <w:name w:val="Hyperlink"/>
    <w:unhideWhenUsed/>
    <w:rsid w:val="00394F74"/>
    <w:rPr>
      <w:color w:val="0000FF"/>
      <w:u w:val="single"/>
    </w:rPr>
  </w:style>
  <w:style w:type="paragraph" w:customStyle="1" w:styleId="Application3">
    <w:name w:val="Application3"/>
    <w:basedOn w:val="Normalny"/>
    <w:autoRedefine/>
    <w:rsid w:val="00807534"/>
    <w:pPr>
      <w:widowControl w:val="0"/>
      <w:tabs>
        <w:tab w:val="right" w:pos="8789"/>
      </w:tabs>
      <w:suppressAutoHyphens/>
      <w:spacing w:after="0" w:line="240" w:lineRule="auto"/>
      <w:ind w:left="567" w:hanging="567"/>
      <w:jc w:val="both"/>
    </w:pPr>
    <w:rPr>
      <w:rFonts w:ascii="Times New Roman" w:hAnsi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gaj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http://www.wegajty.pl/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Małgorzata Niklaus</cp:lastModifiedBy>
  <cp:revision>45</cp:revision>
  <dcterms:created xsi:type="dcterms:W3CDTF">2021-02-26T12:21:00Z</dcterms:created>
  <dcterms:modified xsi:type="dcterms:W3CDTF">2025-03-10T19:49:00Z</dcterms:modified>
</cp:coreProperties>
</file>